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5C0D" w14:textId="77777777" w:rsidR="00E84BFA" w:rsidRDefault="00B93CC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Опросный лист </w:t>
      </w:r>
    </w:p>
    <w:p w14:paraId="4191436D" w14:textId="77777777" w:rsidR="00E84BFA" w:rsidRDefault="00E84BFA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CD48B3B" w14:textId="77777777" w:rsidR="00E84BFA" w:rsidRDefault="00B93CC8">
      <w:pPr>
        <w:spacing w:line="30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Данные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944"/>
        <w:gridCol w:w="824"/>
        <w:gridCol w:w="411"/>
        <w:gridCol w:w="1097"/>
        <w:gridCol w:w="985"/>
        <w:gridCol w:w="3540"/>
      </w:tblGrid>
      <w:tr w:rsidR="00E84BFA" w14:paraId="30C52882" w14:textId="77777777">
        <w:tc>
          <w:tcPr>
            <w:tcW w:w="3329" w:type="dxa"/>
            <w:gridSpan w:val="2"/>
            <w:tcBorders>
              <w:right w:val="single" w:sz="4" w:space="0" w:color="auto"/>
            </w:tcBorders>
            <w:vAlign w:val="center"/>
          </w:tcPr>
          <w:p w14:paraId="00EE4016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43F7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5C862B14" w14:textId="77777777">
        <w:tc>
          <w:tcPr>
            <w:tcW w:w="4564" w:type="dxa"/>
            <w:gridSpan w:val="4"/>
            <w:tcBorders>
              <w:right w:val="single" w:sz="4" w:space="0" w:color="auto"/>
            </w:tcBorders>
            <w:vAlign w:val="center"/>
          </w:tcPr>
          <w:p w14:paraId="16AFD700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 контактного лица: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152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7D1FD807" w14:textId="77777777"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222F7483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Телефон: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7BB1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EE53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265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1B7AB00E" w14:textId="77777777">
        <w:trPr>
          <w:trHeight w:val="770"/>
        </w:trPr>
        <w:tc>
          <w:tcPr>
            <w:tcW w:w="4153" w:type="dxa"/>
            <w:gridSpan w:val="3"/>
            <w:tcBorders>
              <w:right w:val="single" w:sz="4" w:space="0" w:color="auto"/>
            </w:tcBorders>
            <w:vAlign w:val="center"/>
          </w:tcPr>
          <w:p w14:paraId="49AF6E7E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Местонахождение предприятия: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B9E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41C62D5B" w14:textId="77777777">
        <w:trPr>
          <w:trHeight w:val="832"/>
        </w:trPr>
        <w:tc>
          <w:tcPr>
            <w:tcW w:w="4153" w:type="dxa"/>
            <w:gridSpan w:val="3"/>
            <w:tcBorders>
              <w:right w:val="single" w:sz="4" w:space="0" w:color="auto"/>
            </w:tcBorders>
            <w:vAlign w:val="center"/>
          </w:tcPr>
          <w:p w14:paraId="4CC0D2E4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4B73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772E2882" w14:textId="77777777">
        <w:trPr>
          <w:trHeight w:val="832"/>
        </w:trPr>
        <w:tc>
          <w:tcPr>
            <w:tcW w:w="4153" w:type="dxa"/>
            <w:gridSpan w:val="3"/>
            <w:tcBorders>
              <w:right w:val="single" w:sz="4" w:space="0" w:color="auto"/>
            </w:tcBorders>
            <w:vAlign w:val="center"/>
          </w:tcPr>
          <w:p w14:paraId="6AC6C6D6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основания предприятия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438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2FDAAAF2" w14:textId="77777777">
        <w:trPr>
          <w:trHeight w:val="739"/>
        </w:trPr>
        <w:tc>
          <w:tcPr>
            <w:tcW w:w="4153" w:type="dxa"/>
            <w:gridSpan w:val="3"/>
            <w:tcBorders>
              <w:right w:val="single" w:sz="4" w:space="0" w:color="auto"/>
            </w:tcBorders>
            <w:vAlign w:val="center"/>
          </w:tcPr>
          <w:p w14:paraId="40D50035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Выпускаемая продукция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CA32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6AABACDD" w14:textId="77777777">
        <w:trPr>
          <w:trHeight w:val="739"/>
        </w:trPr>
        <w:tc>
          <w:tcPr>
            <w:tcW w:w="4153" w:type="dxa"/>
            <w:gridSpan w:val="3"/>
            <w:tcBorders>
              <w:right w:val="single" w:sz="4" w:space="0" w:color="auto"/>
            </w:tcBorders>
            <w:vAlign w:val="center"/>
          </w:tcPr>
          <w:p w14:paraId="72DCC407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Используемое сырье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30A3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5A8A234C" w14:textId="77777777">
        <w:trPr>
          <w:trHeight w:val="950"/>
        </w:trPr>
        <w:tc>
          <w:tcPr>
            <w:tcW w:w="4153" w:type="dxa"/>
            <w:gridSpan w:val="3"/>
            <w:tcBorders>
              <w:right w:val="single" w:sz="4" w:space="0" w:color="auto"/>
            </w:tcBorders>
            <w:vAlign w:val="center"/>
          </w:tcPr>
          <w:p w14:paraId="57137758" w14:textId="77777777" w:rsidR="00E84BFA" w:rsidRDefault="00B93CC8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Инвестиционный бюджет 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5BBD" w14:textId="77777777" w:rsidR="00E84BFA" w:rsidRDefault="00E84BFA">
            <w:pPr>
              <w:spacing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078F8F3" w14:textId="77777777" w:rsidR="00E84BFA" w:rsidRDefault="00E84BFA">
      <w:pPr>
        <w:rPr>
          <w:rFonts w:ascii="Times New Roman" w:hAnsi="Times New Roman"/>
          <w:bCs/>
          <w:sz w:val="8"/>
          <w:szCs w:val="24"/>
        </w:rPr>
      </w:pPr>
    </w:p>
    <w:p w14:paraId="3BF329B1" w14:textId="77777777" w:rsidR="00E84BFA" w:rsidRDefault="00B93CC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объекта водоподготовки:</w:t>
      </w:r>
    </w:p>
    <w:p w14:paraId="7A93339B" w14:textId="77777777" w:rsidR="00E84BFA" w:rsidRDefault="00E84BF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49"/>
      </w:tblGrid>
      <w:tr w:rsidR="00E84BFA" w14:paraId="5A148F12" w14:textId="77777777">
        <w:trPr>
          <w:trHeight w:val="340"/>
        </w:trPr>
        <w:tc>
          <w:tcPr>
            <w:tcW w:w="3652" w:type="dxa"/>
            <w:tcBorders>
              <w:right w:val="single" w:sz="4" w:space="0" w:color="auto"/>
            </w:tcBorders>
          </w:tcPr>
          <w:p w14:paraId="7C2FB179" w14:textId="77777777" w:rsidR="00E84BFA" w:rsidRDefault="00B93C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Объект: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C03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4BFA" w14:paraId="7274D742" w14:textId="77777777">
        <w:trPr>
          <w:trHeight w:val="340"/>
        </w:trPr>
        <w:tc>
          <w:tcPr>
            <w:tcW w:w="3652" w:type="dxa"/>
            <w:tcBorders>
              <w:right w:val="single" w:sz="4" w:space="0" w:color="auto"/>
            </w:tcBorders>
          </w:tcPr>
          <w:p w14:paraId="61C19987" w14:textId="77777777" w:rsidR="00E84BFA" w:rsidRDefault="00B93C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воды:</w:t>
            </w:r>
          </w:p>
          <w:p w14:paraId="5B2BB0C6" w14:textId="77777777" w:rsidR="00E84BFA" w:rsidRDefault="00B93C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хозбыт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пожарная, совмещенная: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хозбыт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пожарная, стоки)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8E0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4BFA" w14:paraId="33E63EA0" w14:textId="77777777">
        <w:trPr>
          <w:trHeight w:val="340"/>
        </w:trPr>
        <w:tc>
          <w:tcPr>
            <w:tcW w:w="3652" w:type="dxa"/>
            <w:tcBorders>
              <w:right w:val="single" w:sz="4" w:space="0" w:color="auto"/>
            </w:tcBorders>
          </w:tcPr>
          <w:p w14:paraId="0772EFAC" w14:textId="77777777" w:rsidR="00E84BFA" w:rsidRDefault="00B93C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Режим водопотребления /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водотведения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427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4BFA" w14:paraId="6E083260" w14:textId="77777777">
        <w:trPr>
          <w:trHeight w:val="2711"/>
        </w:trPr>
        <w:tc>
          <w:tcPr>
            <w:tcW w:w="3652" w:type="dxa"/>
            <w:tcBorders>
              <w:right w:val="single" w:sz="4" w:space="0" w:color="auto"/>
            </w:tcBorders>
          </w:tcPr>
          <w:p w14:paraId="22FD4D87" w14:textId="77777777" w:rsidR="00E84BFA" w:rsidRDefault="00B93C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Описание существующего водоочистного оборудования: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FDE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CBE0F5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81F3C5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717B19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8C4034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87E7BA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D1A66F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EABE54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94535D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4EEF20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387E62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5554B1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9EAAAB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064DF2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E90D63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B36BF3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413315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514C05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DE6025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1B2D74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AB95F4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A4912D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623586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AC4F24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64DC7D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6B7B08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5BC7A9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076B7F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B3BD73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77EE93" w14:textId="77777777" w:rsidR="00E84BFA" w:rsidRDefault="00E84B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B8176D3" w14:textId="77777777" w:rsidR="00E84BFA" w:rsidRDefault="00E84BFA">
      <w:pPr>
        <w:rPr>
          <w:rFonts w:ascii="Times New Roman" w:hAnsi="Times New Roman"/>
          <w:b/>
          <w:bCs/>
          <w:sz w:val="16"/>
          <w:szCs w:val="24"/>
        </w:rPr>
      </w:pPr>
    </w:p>
    <w:p w14:paraId="40B8507F" w14:textId="77777777" w:rsidR="00E84BFA" w:rsidRDefault="00B93CC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Производительность оборудования:</w:t>
      </w:r>
    </w:p>
    <w:p w14:paraId="79F4FBCA" w14:textId="77777777" w:rsidR="00E84BFA" w:rsidRDefault="00E84BF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2"/>
        <w:gridCol w:w="968"/>
        <w:gridCol w:w="1366"/>
      </w:tblGrid>
      <w:tr w:rsidR="00E84BFA" w14:paraId="3D7E1107" w14:textId="77777777">
        <w:tc>
          <w:tcPr>
            <w:tcW w:w="7862" w:type="dxa"/>
            <w:tcBorders>
              <w:right w:val="single" w:sz="4" w:space="0" w:color="auto"/>
            </w:tcBorders>
          </w:tcPr>
          <w:p w14:paraId="466C648D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Номинальная производительность: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4BEA" w14:textId="77777777" w:rsidR="00E84BFA" w:rsidRDefault="00E84BFA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6E1F2FEA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/час</w:t>
            </w:r>
          </w:p>
        </w:tc>
      </w:tr>
      <w:tr w:rsidR="00E84BFA" w14:paraId="29168A86" w14:textId="77777777">
        <w:tc>
          <w:tcPr>
            <w:tcW w:w="7862" w:type="dxa"/>
            <w:tcBorders>
              <w:right w:val="single" w:sz="4" w:space="0" w:color="auto"/>
            </w:tcBorders>
          </w:tcPr>
          <w:p w14:paraId="28601E79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Максимальная производительность: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523" w14:textId="77777777" w:rsidR="00E84BFA" w:rsidRDefault="00E84BFA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186656A4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/час</w:t>
            </w:r>
          </w:p>
        </w:tc>
      </w:tr>
      <w:tr w:rsidR="00E84BFA" w14:paraId="17DCFB11" w14:textId="77777777">
        <w:tc>
          <w:tcPr>
            <w:tcW w:w="7862" w:type="dxa"/>
            <w:tcBorders>
              <w:right w:val="single" w:sz="4" w:space="0" w:color="auto"/>
            </w:tcBorders>
          </w:tcPr>
          <w:p w14:paraId="60CD1251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Суточная производительность: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CE3" w14:textId="77777777" w:rsidR="00E84BFA" w:rsidRDefault="00E84BFA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7EDDA3AC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сут</w:t>
            </w:r>
            <w:proofErr w:type="spellEnd"/>
          </w:p>
        </w:tc>
      </w:tr>
      <w:tr w:rsidR="00E84BFA" w14:paraId="2BD3C979" w14:textId="77777777">
        <w:tc>
          <w:tcPr>
            <w:tcW w:w="7862" w:type="dxa"/>
            <w:tcBorders>
              <w:right w:val="single" w:sz="4" w:space="0" w:color="auto"/>
            </w:tcBorders>
          </w:tcPr>
          <w:p w14:paraId="13987F24" w14:textId="77777777" w:rsidR="00E84BFA" w:rsidRDefault="00E84BFA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1E3" w14:textId="77777777" w:rsidR="00E84BFA" w:rsidRDefault="00E84BFA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5850B8F1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/час</w:t>
            </w:r>
          </w:p>
        </w:tc>
      </w:tr>
      <w:tr w:rsidR="00E84BFA" w14:paraId="139524EF" w14:textId="77777777">
        <w:tc>
          <w:tcPr>
            <w:tcW w:w="7862" w:type="dxa"/>
            <w:tcBorders>
              <w:right w:val="single" w:sz="4" w:space="0" w:color="auto"/>
            </w:tcBorders>
          </w:tcPr>
          <w:p w14:paraId="76E4EB37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Рабочее давление на входе системы: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8907" w14:textId="77777777" w:rsidR="00E84BFA" w:rsidRDefault="00E84BFA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4635A8AF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атм</w:t>
            </w:r>
            <w:proofErr w:type="spellEnd"/>
          </w:p>
        </w:tc>
      </w:tr>
      <w:tr w:rsidR="00E84BFA" w14:paraId="77222E19" w14:textId="77777777">
        <w:tc>
          <w:tcPr>
            <w:tcW w:w="7862" w:type="dxa"/>
            <w:tcBorders>
              <w:right w:val="single" w:sz="4" w:space="0" w:color="auto"/>
            </w:tcBorders>
          </w:tcPr>
          <w:p w14:paraId="5BB692C1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Требуемое рабочее давление на выходе с системы: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D38" w14:textId="77777777" w:rsidR="00E84BFA" w:rsidRDefault="00E84BFA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68BB5E6B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атм</w:t>
            </w:r>
            <w:proofErr w:type="spellEnd"/>
          </w:p>
        </w:tc>
      </w:tr>
      <w:tr w:rsidR="00E84BFA" w14:paraId="646ACC47" w14:textId="77777777">
        <w:tc>
          <w:tcPr>
            <w:tcW w:w="7862" w:type="dxa"/>
            <w:tcBorders>
              <w:right w:val="single" w:sz="4" w:space="0" w:color="auto"/>
            </w:tcBorders>
          </w:tcPr>
          <w:p w14:paraId="754F5F41" w14:textId="77777777" w:rsidR="00E84BFA" w:rsidRDefault="00B93CC8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Источника воды: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6294B" w14:textId="77777777" w:rsidR="00E84BFA" w:rsidRDefault="00E84BFA">
            <w:pPr>
              <w:spacing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02BBC2C" w14:textId="77777777" w:rsidR="00E84BFA" w:rsidRDefault="00E84BFA">
      <w:pPr>
        <w:rPr>
          <w:rFonts w:ascii="Times New Roman" w:hAnsi="Times New Roman"/>
          <w:b/>
          <w:bCs/>
          <w:sz w:val="16"/>
          <w:szCs w:val="24"/>
        </w:rPr>
      </w:pPr>
    </w:p>
    <w:p w14:paraId="58DEDD5E" w14:textId="77777777" w:rsidR="00E84BFA" w:rsidRDefault="00B93CC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Качество воды.</w:t>
      </w:r>
    </w:p>
    <w:p w14:paraId="78DF42E0" w14:textId="77777777" w:rsidR="00E84BFA" w:rsidRDefault="00E84BF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34"/>
        <w:gridCol w:w="3426"/>
        <w:gridCol w:w="2008"/>
        <w:gridCol w:w="2008"/>
        <w:gridCol w:w="2020"/>
      </w:tblGrid>
      <w:tr w:rsidR="00E84BFA" w14:paraId="1352EC15" w14:textId="77777777">
        <w:tc>
          <w:tcPr>
            <w:tcW w:w="734" w:type="dxa"/>
          </w:tcPr>
          <w:p w14:paraId="28158283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26" w:type="dxa"/>
          </w:tcPr>
          <w:p w14:paraId="5C3CAE3C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Показатель </w:t>
            </w:r>
          </w:p>
        </w:tc>
        <w:tc>
          <w:tcPr>
            <w:tcW w:w="2008" w:type="dxa"/>
          </w:tcPr>
          <w:p w14:paraId="1EF51B0D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воды на входе на установку</w:t>
            </w:r>
          </w:p>
        </w:tc>
        <w:tc>
          <w:tcPr>
            <w:tcW w:w="2008" w:type="dxa"/>
          </w:tcPr>
          <w:p w14:paraId="3C1B80BD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Требуемый состав воды на выходе с установки</w:t>
            </w:r>
          </w:p>
        </w:tc>
        <w:tc>
          <w:tcPr>
            <w:tcW w:w="2020" w:type="dxa"/>
          </w:tcPr>
          <w:p w14:paraId="0626A349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E84BFA" w14:paraId="7D1C0EA3" w14:textId="77777777">
        <w:tc>
          <w:tcPr>
            <w:tcW w:w="734" w:type="dxa"/>
          </w:tcPr>
          <w:p w14:paraId="6F379CD2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89058775"/>
          </w:p>
        </w:tc>
        <w:tc>
          <w:tcPr>
            <w:tcW w:w="3426" w:type="dxa"/>
          </w:tcPr>
          <w:p w14:paraId="43881129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воды / стоков</w:t>
            </w:r>
          </w:p>
        </w:tc>
        <w:tc>
          <w:tcPr>
            <w:tcW w:w="2008" w:type="dxa"/>
          </w:tcPr>
          <w:p w14:paraId="560728E3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6BB861E1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1B8FF7A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0DED3816" w14:textId="77777777">
        <w:tc>
          <w:tcPr>
            <w:tcW w:w="734" w:type="dxa"/>
          </w:tcPr>
          <w:p w14:paraId="386A8F0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6AFDFDA5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2008" w:type="dxa"/>
          </w:tcPr>
          <w:p w14:paraId="2CF897AE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7DFC80D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3F0A6C65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22178C9A" w14:textId="77777777">
        <w:tc>
          <w:tcPr>
            <w:tcW w:w="734" w:type="dxa"/>
          </w:tcPr>
          <w:p w14:paraId="608D4BDA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27A3DC50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ХПК мг/л</w:t>
            </w:r>
          </w:p>
        </w:tc>
        <w:tc>
          <w:tcPr>
            <w:tcW w:w="2008" w:type="dxa"/>
          </w:tcPr>
          <w:p w14:paraId="5447B50A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DF92183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39879979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068433B9" w14:textId="77777777">
        <w:tc>
          <w:tcPr>
            <w:tcW w:w="734" w:type="dxa"/>
          </w:tcPr>
          <w:p w14:paraId="7C79BB05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6508AF2B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БПК5 мг/л</w:t>
            </w:r>
          </w:p>
        </w:tc>
        <w:tc>
          <w:tcPr>
            <w:tcW w:w="2008" w:type="dxa"/>
          </w:tcPr>
          <w:p w14:paraId="1934E44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1D275C7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0A1298F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7B8F515F" w14:textId="77777777">
        <w:tc>
          <w:tcPr>
            <w:tcW w:w="734" w:type="dxa"/>
          </w:tcPr>
          <w:p w14:paraId="18C105D1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4008F2F3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Взвешенные вещества мг/л</w:t>
            </w:r>
          </w:p>
        </w:tc>
        <w:tc>
          <w:tcPr>
            <w:tcW w:w="2008" w:type="dxa"/>
          </w:tcPr>
          <w:p w14:paraId="325D2DD1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3BB38717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715240DD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4FFB4ECA" w14:textId="77777777">
        <w:tc>
          <w:tcPr>
            <w:tcW w:w="734" w:type="dxa"/>
          </w:tcPr>
          <w:p w14:paraId="4431A9B7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4048A33A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 общий, мг/л</w:t>
            </w:r>
          </w:p>
        </w:tc>
        <w:tc>
          <w:tcPr>
            <w:tcW w:w="2008" w:type="dxa"/>
          </w:tcPr>
          <w:p w14:paraId="3DAAC86E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BD7EE10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05D4CE4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73A992E6" w14:textId="77777777">
        <w:tc>
          <w:tcPr>
            <w:tcW w:w="734" w:type="dxa"/>
          </w:tcPr>
          <w:p w14:paraId="770A8E05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6AF75292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 аммонийный, NH4+, мг/л</w:t>
            </w:r>
          </w:p>
        </w:tc>
        <w:tc>
          <w:tcPr>
            <w:tcW w:w="2008" w:type="dxa"/>
          </w:tcPr>
          <w:p w14:paraId="2D279583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629FA0C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20E7B222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43818866" w14:textId="77777777">
        <w:tc>
          <w:tcPr>
            <w:tcW w:w="734" w:type="dxa"/>
          </w:tcPr>
          <w:p w14:paraId="4B756582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71C4120D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 нитратный, NO3-, мг/л</w:t>
            </w:r>
          </w:p>
        </w:tc>
        <w:tc>
          <w:tcPr>
            <w:tcW w:w="2008" w:type="dxa"/>
          </w:tcPr>
          <w:p w14:paraId="09F57729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28E90BE1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0F79821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09B55764" w14:textId="77777777">
        <w:tc>
          <w:tcPr>
            <w:tcW w:w="734" w:type="dxa"/>
          </w:tcPr>
          <w:p w14:paraId="5B5A802D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39F4375C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 нитритный, NO2-, мг/л</w:t>
            </w:r>
          </w:p>
        </w:tc>
        <w:tc>
          <w:tcPr>
            <w:tcW w:w="2008" w:type="dxa"/>
          </w:tcPr>
          <w:p w14:paraId="68FC854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3A930D1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bookmarkEnd w:id="0"/>
        <w:tc>
          <w:tcPr>
            <w:tcW w:w="2020" w:type="dxa"/>
          </w:tcPr>
          <w:p w14:paraId="366988E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34A76914" w14:textId="77777777">
        <w:tc>
          <w:tcPr>
            <w:tcW w:w="734" w:type="dxa"/>
          </w:tcPr>
          <w:p w14:paraId="0CE6528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7AF8A52F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Фосфаты PO4, мг/л</w:t>
            </w:r>
          </w:p>
        </w:tc>
        <w:tc>
          <w:tcPr>
            <w:tcW w:w="2008" w:type="dxa"/>
          </w:tcPr>
          <w:p w14:paraId="2FE5F95B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249BE683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0BE6E9E3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040584CF" w14:textId="77777777">
        <w:tc>
          <w:tcPr>
            <w:tcW w:w="734" w:type="dxa"/>
          </w:tcPr>
          <w:p w14:paraId="1577064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12387563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Нефтепродукты,мг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008" w:type="dxa"/>
          </w:tcPr>
          <w:p w14:paraId="1AFC152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3C4703A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321252F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79C4BDD5" w14:textId="77777777">
        <w:tc>
          <w:tcPr>
            <w:tcW w:w="734" w:type="dxa"/>
          </w:tcPr>
          <w:p w14:paraId="62C499B7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2B49FB3E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Жиры, мг/л</w:t>
            </w:r>
          </w:p>
        </w:tc>
        <w:tc>
          <w:tcPr>
            <w:tcW w:w="2008" w:type="dxa"/>
          </w:tcPr>
          <w:p w14:paraId="5038335E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17177FA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7B8A0A9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1DB8C4A9" w14:textId="77777777">
        <w:tc>
          <w:tcPr>
            <w:tcW w:w="734" w:type="dxa"/>
          </w:tcPr>
          <w:p w14:paraId="0BB38E2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0260B500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Хлориды, мг/л</w:t>
            </w:r>
          </w:p>
        </w:tc>
        <w:tc>
          <w:tcPr>
            <w:tcW w:w="2008" w:type="dxa"/>
          </w:tcPr>
          <w:p w14:paraId="530C8423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223602F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0D1C9CD1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7157F2FF" w14:textId="77777777">
        <w:tc>
          <w:tcPr>
            <w:tcW w:w="734" w:type="dxa"/>
          </w:tcPr>
          <w:p w14:paraId="545D4CDA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1A5A2FA6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Сульфаты, мг/л</w:t>
            </w:r>
          </w:p>
        </w:tc>
        <w:tc>
          <w:tcPr>
            <w:tcW w:w="2008" w:type="dxa"/>
          </w:tcPr>
          <w:p w14:paraId="10E2AEBA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6355CA9E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6D4B0050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38D88BE9" w14:textId="77777777">
        <w:tc>
          <w:tcPr>
            <w:tcW w:w="734" w:type="dxa"/>
          </w:tcPr>
          <w:p w14:paraId="56121D3E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0FF8B010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Железо, мг/л</w:t>
            </w:r>
          </w:p>
        </w:tc>
        <w:tc>
          <w:tcPr>
            <w:tcW w:w="2008" w:type="dxa"/>
          </w:tcPr>
          <w:p w14:paraId="528715CD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235C37F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23DB8DB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63A23133" w14:textId="77777777">
        <w:tc>
          <w:tcPr>
            <w:tcW w:w="734" w:type="dxa"/>
          </w:tcPr>
          <w:p w14:paraId="667C28BB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44338BE3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Кальций, мг/л</w:t>
            </w:r>
          </w:p>
        </w:tc>
        <w:tc>
          <w:tcPr>
            <w:tcW w:w="2008" w:type="dxa"/>
          </w:tcPr>
          <w:p w14:paraId="088A6A45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11B94A2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5A21F433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17776203" w14:textId="77777777">
        <w:tc>
          <w:tcPr>
            <w:tcW w:w="734" w:type="dxa"/>
          </w:tcPr>
          <w:p w14:paraId="6046683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0818D509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Магний, мг/л</w:t>
            </w:r>
          </w:p>
        </w:tc>
        <w:tc>
          <w:tcPr>
            <w:tcW w:w="2008" w:type="dxa"/>
          </w:tcPr>
          <w:p w14:paraId="3BB15F9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1EACC281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64AE8D80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41197414" w14:textId="77777777">
        <w:tc>
          <w:tcPr>
            <w:tcW w:w="734" w:type="dxa"/>
          </w:tcPr>
          <w:p w14:paraId="59F7BFE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10896D84" w14:textId="77777777" w:rsidR="00E84BFA" w:rsidRDefault="00B9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Сухой остаток, мг/л</w:t>
            </w:r>
          </w:p>
        </w:tc>
        <w:tc>
          <w:tcPr>
            <w:tcW w:w="2008" w:type="dxa"/>
          </w:tcPr>
          <w:p w14:paraId="033B12B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0C49749C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790B49C1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2EB94393" w14:textId="77777777">
        <w:tc>
          <w:tcPr>
            <w:tcW w:w="734" w:type="dxa"/>
          </w:tcPr>
          <w:p w14:paraId="0887017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3E4F7EFB" w14:textId="77777777" w:rsidR="00E84BFA" w:rsidRDefault="00B93C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Дополнительные параметры </w:t>
            </w:r>
          </w:p>
        </w:tc>
        <w:tc>
          <w:tcPr>
            <w:tcW w:w="2008" w:type="dxa"/>
          </w:tcPr>
          <w:p w14:paraId="0AC733BC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171870E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1FAF9A25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18EDA5A8" w14:textId="77777777">
        <w:tc>
          <w:tcPr>
            <w:tcW w:w="734" w:type="dxa"/>
          </w:tcPr>
          <w:p w14:paraId="146238D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172B732A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78EDCAAD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585466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74EBE64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65C35F11" w14:textId="77777777">
        <w:tc>
          <w:tcPr>
            <w:tcW w:w="734" w:type="dxa"/>
          </w:tcPr>
          <w:p w14:paraId="6FF8E7A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3ADD139E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E4675BB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001F5EE7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4E8880D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05E36E0B" w14:textId="77777777">
        <w:tc>
          <w:tcPr>
            <w:tcW w:w="734" w:type="dxa"/>
          </w:tcPr>
          <w:p w14:paraId="132308CA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4214D94A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34E0D6A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3097BEA7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4879DB6B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373949BC" w14:textId="77777777">
        <w:tc>
          <w:tcPr>
            <w:tcW w:w="734" w:type="dxa"/>
          </w:tcPr>
          <w:p w14:paraId="01014B21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29ABEE22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3DB4A3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EBB30B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7E485030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151B04ED" w14:textId="77777777">
        <w:tc>
          <w:tcPr>
            <w:tcW w:w="734" w:type="dxa"/>
          </w:tcPr>
          <w:p w14:paraId="2BCE745C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2A52B6B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237E39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75230DA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5CCF3B19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244767FD" w14:textId="77777777">
        <w:tc>
          <w:tcPr>
            <w:tcW w:w="734" w:type="dxa"/>
          </w:tcPr>
          <w:p w14:paraId="4898BF9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26FA758C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717C3B19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5F4139C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3FA1264F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4BEA953B" w14:textId="77777777">
        <w:tc>
          <w:tcPr>
            <w:tcW w:w="734" w:type="dxa"/>
          </w:tcPr>
          <w:p w14:paraId="626D0CBB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0C8E4824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9723743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3DBEE94B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6008C7EC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4BFA" w14:paraId="70962D57" w14:textId="77777777">
        <w:tc>
          <w:tcPr>
            <w:tcW w:w="734" w:type="dxa"/>
          </w:tcPr>
          <w:p w14:paraId="016BD2E0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</w:tcPr>
          <w:p w14:paraId="20859812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027A2F6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BA39417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</w:tcPr>
          <w:p w14:paraId="5D751AE8" w14:textId="77777777" w:rsidR="00E84BFA" w:rsidRDefault="00E84B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C56547F" w14:textId="77777777" w:rsidR="00E84BFA" w:rsidRDefault="00E84BFA">
      <w:pPr>
        <w:rPr>
          <w:rFonts w:ascii="Times New Roman" w:hAnsi="Times New Roman"/>
          <w:b/>
          <w:bCs/>
          <w:sz w:val="24"/>
          <w:szCs w:val="24"/>
        </w:rPr>
      </w:pPr>
    </w:p>
    <w:p w14:paraId="26F46993" w14:textId="77777777" w:rsidR="00E84BFA" w:rsidRDefault="00E84BFA">
      <w:pPr>
        <w:rPr>
          <w:rFonts w:ascii="Times New Roman" w:hAnsi="Times New Roman"/>
          <w:b/>
          <w:bCs/>
          <w:sz w:val="24"/>
          <w:szCs w:val="24"/>
        </w:rPr>
      </w:pPr>
    </w:p>
    <w:p w14:paraId="0982F34A" w14:textId="77777777" w:rsidR="00E84BFA" w:rsidRDefault="00E84BFA">
      <w:pPr>
        <w:rPr>
          <w:rFonts w:ascii="Times New Roman" w:hAnsi="Times New Roman"/>
          <w:b/>
          <w:bCs/>
          <w:sz w:val="24"/>
          <w:szCs w:val="24"/>
        </w:rPr>
      </w:pPr>
    </w:p>
    <w:p w14:paraId="7FBC0AE9" w14:textId="77777777" w:rsidR="00E84BFA" w:rsidRDefault="00B93CC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Дополнительная информация</w:t>
      </w:r>
    </w:p>
    <w:p w14:paraId="6BFB9337" w14:textId="77777777" w:rsidR="00E84BFA" w:rsidRDefault="00E84BFA">
      <w:pPr>
        <w:rPr>
          <w:rFonts w:ascii="Times New Roman" w:hAnsi="Times New Roman"/>
          <w:b/>
          <w:bCs/>
          <w:sz w:val="24"/>
          <w:szCs w:val="24"/>
        </w:rPr>
      </w:pPr>
    </w:p>
    <w:p w14:paraId="2D4B8783" w14:textId="77777777" w:rsidR="00E84BFA" w:rsidRDefault="00B93CC8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Для водоподготовки.</w:t>
      </w:r>
    </w:p>
    <w:p w14:paraId="459A8109" w14:textId="77777777" w:rsidR="00E84BFA" w:rsidRDefault="00E84BFA">
      <w:pPr>
        <w:rPr>
          <w:rFonts w:ascii="Times New Roman" w:hAnsi="Times New Roman"/>
          <w:b/>
          <w:bCs/>
          <w:sz w:val="24"/>
          <w:szCs w:val="24"/>
        </w:rPr>
      </w:pPr>
    </w:p>
    <w:p w14:paraId="535504F2" w14:textId="77777777" w:rsidR="00E84BFA" w:rsidRDefault="00B93CC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Источник водоснабжения: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292"/>
        <w:gridCol w:w="3242"/>
      </w:tblGrid>
      <w:tr w:rsidR="00E84BFA" w14:paraId="1715BDF0" w14:textId="77777777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71C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726B3D26" w14:textId="77777777" w:rsidR="00E84BFA" w:rsidRDefault="00B93CC8">
            <w:pPr>
              <w:pStyle w:val="3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Централизованный источник (водопровод)</w:t>
            </w:r>
          </w:p>
        </w:tc>
      </w:tr>
      <w:tr w:rsidR="00E84BFA" w14:paraId="65F6EDDB" w14:textId="77777777">
        <w:trPr>
          <w:trHeight w:val="28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FA7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66765DBC" w14:textId="77777777" w:rsidR="00E84BFA" w:rsidRDefault="00B93CC8">
            <w:pPr>
              <w:pStyle w:val="33"/>
              <w:tabs>
                <w:tab w:val="left" w:pos="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Имеется централизованная водоподготовка (состав очистных сооружений)</w:t>
            </w:r>
          </w:p>
        </w:tc>
      </w:tr>
      <w:tr w:rsidR="00E84BFA" w14:paraId="4BE4126B" w14:textId="77777777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CE5D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726C9D86" w14:textId="77777777" w:rsidR="00E84BFA" w:rsidRDefault="00B93CC8">
            <w:pPr>
              <w:pStyle w:val="3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Скважина</w:t>
            </w:r>
          </w:p>
        </w:tc>
      </w:tr>
      <w:tr w:rsidR="00E84BFA" w14:paraId="263145C6" w14:textId="77777777">
        <w:trPr>
          <w:trHeight w:val="28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CB7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238E53CB" w14:textId="77777777" w:rsidR="00E84BFA" w:rsidRDefault="00B93CC8">
            <w:pPr>
              <w:pStyle w:val="33"/>
              <w:tabs>
                <w:tab w:val="left" w:pos="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Количество скважин</w:t>
            </w:r>
          </w:p>
        </w:tc>
      </w:tr>
      <w:tr w:rsidR="00E84BFA" w14:paraId="0D314180" w14:textId="77777777">
        <w:trPr>
          <w:trHeight w:val="28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B28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1F3D4949" w14:textId="77777777" w:rsidR="00E84BFA" w:rsidRDefault="00B93CC8">
            <w:pPr>
              <w:pStyle w:val="33"/>
              <w:tabs>
                <w:tab w:val="left" w:pos="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Глубина скважины, в метрах (для каждой скважины)</w:t>
            </w:r>
          </w:p>
        </w:tc>
      </w:tr>
      <w:tr w:rsidR="00E84BFA" w14:paraId="2BC8798B" w14:textId="77777777">
        <w:trPr>
          <w:trHeight w:val="28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8605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69E44255" w14:textId="77777777" w:rsidR="00E84BFA" w:rsidRDefault="00B93CC8">
            <w:pPr>
              <w:pStyle w:val="33"/>
              <w:tabs>
                <w:tab w:val="left" w:pos="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Рабочая производительность скважинного насоса в м</w:t>
            </w:r>
            <w:r>
              <w:rPr>
                <w:b w:val="0"/>
                <w:i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i/>
                <w:sz w:val="24"/>
                <w:szCs w:val="24"/>
              </w:rPr>
              <w:t xml:space="preserve">/час (или указать иное) </w:t>
            </w:r>
          </w:p>
          <w:p w14:paraId="74D1B2E2" w14:textId="77777777" w:rsidR="00E84BFA" w:rsidRDefault="00B93CC8">
            <w:pPr>
              <w:pStyle w:val="33"/>
              <w:tabs>
                <w:tab w:val="left" w:pos="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(для каждой скважины)</w:t>
            </w:r>
          </w:p>
        </w:tc>
      </w:tr>
      <w:tr w:rsidR="00E84BFA" w14:paraId="2EB1F0F6" w14:textId="77777777">
        <w:trPr>
          <w:trHeight w:val="35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3A3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1EF16B66" w14:textId="77777777" w:rsidR="00E84BFA" w:rsidRDefault="00B93CC8">
            <w:pPr>
              <w:pStyle w:val="33"/>
              <w:tabs>
                <w:tab w:val="left" w:pos="0"/>
              </w:tabs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Модель и марка скважинного насоса (для каждой скважины) ________________________</w:t>
            </w:r>
          </w:p>
        </w:tc>
      </w:tr>
      <w:tr w:rsidR="00E84BFA" w14:paraId="2B8FBC36" w14:textId="77777777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D16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6292" w:type="dxa"/>
            <w:tcBorders>
              <w:left w:val="single" w:sz="4" w:space="0" w:color="auto"/>
            </w:tcBorders>
          </w:tcPr>
          <w:p w14:paraId="73AF9F62" w14:textId="77777777" w:rsidR="00E84BFA" w:rsidRDefault="00B93CC8">
            <w:pPr>
              <w:pStyle w:val="33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Поверхностные воды (колодец, река, озеро и т.п.)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F53" w14:textId="77777777" w:rsidR="00E84BFA" w:rsidRDefault="00E84BFA">
            <w:pPr>
              <w:pStyle w:val="33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84BFA" w14:paraId="02B67F25" w14:textId="77777777">
        <w:trPr>
          <w:trHeight w:val="28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AEA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1DF95ECC" w14:textId="77777777" w:rsidR="00E84BFA" w:rsidRDefault="00B93CC8">
            <w:pPr>
              <w:pStyle w:val="33"/>
              <w:tabs>
                <w:tab w:val="left" w:pos="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Рабочая производительность подающего насоса в м</w:t>
            </w:r>
            <w:r>
              <w:rPr>
                <w:b w:val="0"/>
                <w:i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i/>
                <w:sz w:val="24"/>
                <w:szCs w:val="24"/>
              </w:rPr>
              <w:t>/час (или указать иное)</w:t>
            </w:r>
          </w:p>
        </w:tc>
      </w:tr>
      <w:tr w:rsidR="00E84BFA" w14:paraId="793A6174" w14:textId="77777777">
        <w:trPr>
          <w:trHeight w:val="3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969" w14:textId="77777777" w:rsidR="00E84BFA" w:rsidRDefault="00E84BFA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534" w:type="dxa"/>
            <w:gridSpan w:val="2"/>
            <w:tcBorders>
              <w:left w:val="single" w:sz="4" w:space="0" w:color="auto"/>
            </w:tcBorders>
          </w:tcPr>
          <w:p w14:paraId="4530B91D" w14:textId="77777777" w:rsidR="00E84BFA" w:rsidRDefault="00B93CC8">
            <w:pPr>
              <w:pStyle w:val="33"/>
              <w:tabs>
                <w:tab w:val="left" w:pos="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Марка и модель насоса_________________________________</w:t>
            </w:r>
          </w:p>
        </w:tc>
      </w:tr>
    </w:tbl>
    <w:p w14:paraId="4FB989C3" w14:textId="77777777" w:rsidR="00E84BFA" w:rsidRDefault="00E84BFA">
      <w:pPr>
        <w:pStyle w:val="33"/>
        <w:tabs>
          <w:tab w:val="left" w:pos="0"/>
        </w:tabs>
        <w:rPr>
          <w:b w:val="0"/>
          <w:sz w:val="16"/>
          <w:szCs w:val="24"/>
        </w:rPr>
      </w:pPr>
    </w:p>
    <w:p w14:paraId="1BE6E9F7" w14:textId="77777777" w:rsidR="00E84BFA" w:rsidRDefault="00E84BFA">
      <w:pPr>
        <w:pStyle w:val="33"/>
        <w:tabs>
          <w:tab w:val="left" w:pos="0"/>
        </w:tabs>
        <w:rPr>
          <w:b w:val="0"/>
          <w:sz w:val="16"/>
          <w:szCs w:val="24"/>
        </w:rPr>
      </w:pPr>
    </w:p>
    <w:p w14:paraId="228FA682" w14:textId="77777777" w:rsidR="00B93CC8" w:rsidRPr="00636613" w:rsidRDefault="00B93CC8" w:rsidP="00B93CC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636613">
        <w:rPr>
          <w:rFonts w:ascii="Times New Roman" w:hAnsi="Times New Roman"/>
          <w:b/>
          <w:bCs/>
          <w:sz w:val="24"/>
          <w:szCs w:val="24"/>
          <w:u w:val="single"/>
        </w:rPr>
        <w:t>Водоотведение:</w:t>
      </w:r>
    </w:p>
    <w:p w14:paraId="7BF38DA2" w14:textId="77777777" w:rsidR="00B93CC8" w:rsidRPr="00FC2070" w:rsidRDefault="00B93CC8" w:rsidP="00B93CC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9530"/>
      </w:tblGrid>
      <w:tr w:rsidR="00B93CC8" w:rsidRPr="00FC2070" w14:paraId="1D1618F2" w14:textId="77777777" w:rsidTr="00037737">
        <w:trPr>
          <w:trHeight w:val="34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D79D6" w14:textId="77777777" w:rsidR="00B93CC8" w:rsidRPr="00FC2070" w:rsidRDefault="00B93CC8" w:rsidP="00037737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747" w:type="dxa"/>
            <w:tcBorders>
              <w:left w:val="double" w:sz="4" w:space="0" w:color="auto"/>
            </w:tcBorders>
          </w:tcPr>
          <w:p w14:paraId="5387D57E" w14:textId="77777777" w:rsidR="00B93CC8" w:rsidRPr="00FC2070" w:rsidRDefault="00B93CC8" w:rsidP="00037737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Сброс в городской коллектор</w:t>
            </w:r>
          </w:p>
        </w:tc>
      </w:tr>
      <w:tr w:rsidR="00B93CC8" w:rsidRPr="00FC2070" w14:paraId="7DC218BA" w14:textId="77777777" w:rsidTr="00037737">
        <w:trPr>
          <w:trHeight w:val="34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7AB0B" w14:textId="77777777" w:rsidR="00B93CC8" w:rsidRPr="00FC2070" w:rsidRDefault="00B93CC8" w:rsidP="00037737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747" w:type="dxa"/>
            <w:tcBorders>
              <w:left w:val="double" w:sz="4" w:space="0" w:color="auto"/>
            </w:tcBorders>
          </w:tcPr>
          <w:p w14:paraId="4DF9A880" w14:textId="77777777" w:rsidR="00B93CC8" w:rsidRPr="00FC2070" w:rsidRDefault="00B93CC8" w:rsidP="00037737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Сброс в рыбохозяйственный водоем</w:t>
            </w:r>
          </w:p>
        </w:tc>
      </w:tr>
      <w:tr w:rsidR="00B93CC8" w:rsidRPr="00FC2070" w14:paraId="64D95BC0" w14:textId="77777777" w:rsidTr="00037737">
        <w:trPr>
          <w:trHeight w:val="34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B9CCC" w14:textId="77777777" w:rsidR="00B93CC8" w:rsidRPr="00FC2070" w:rsidRDefault="00B93CC8" w:rsidP="00037737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9747" w:type="dxa"/>
            <w:tcBorders>
              <w:left w:val="double" w:sz="4" w:space="0" w:color="auto"/>
            </w:tcBorders>
          </w:tcPr>
          <w:p w14:paraId="7BFAF015" w14:textId="77777777" w:rsidR="00B93CC8" w:rsidRPr="00FC2070" w:rsidRDefault="00B93CC8" w:rsidP="00037737">
            <w:pPr>
              <w:pStyle w:val="33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FC2070">
              <w:rPr>
                <w:b w:val="0"/>
                <w:sz w:val="24"/>
                <w:szCs w:val="24"/>
              </w:rPr>
              <w:t>Другое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C2070">
              <w:rPr>
                <w:b w:val="0"/>
                <w:sz w:val="24"/>
                <w:szCs w:val="24"/>
              </w:rPr>
              <w:t>_________</w:t>
            </w:r>
            <w:r>
              <w:rPr>
                <w:b w:val="0"/>
                <w:sz w:val="24"/>
                <w:szCs w:val="24"/>
              </w:rPr>
              <w:t>_________________</w:t>
            </w:r>
            <w:r w:rsidRPr="00FC2070">
              <w:rPr>
                <w:b w:val="0"/>
                <w:sz w:val="24"/>
                <w:szCs w:val="24"/>
              </w:rPr>
              <w:t>__________</w:t>
            </w:r>
          </w:p>
        </w:tc>
      </w:tr>
    </w:tbl>
    <w:p w14:paraId="01A1B3FD" w14:textId="77777777" w:rsidR="00B93CC8" w:rsidRPr="00FC2070" w:rsidRDefault="00B93CC8" w:rsidP="00B93CC8">
      <w:pPr>
        <w:pStyle w:val="33"/>
        <w:tabs>
          <w:tab w:val="left" w:pos="0"/>
        </w:tabs>
        <w:rPr>
          <w:bCs/>
          <w:iCs w:val="0"/>
          <w:kern w:val="28"/>
          <w:sz w:val="16"/>
          <w:szCs w:val="24"/>
        </w:rPr>
      </w:pPr>
    </w:p>
    <w:p w14:paraId="33829F38" w14:textId="77777777" w:rsidR="00B93CC8" w:rsidRPr="00FC2070" w:rsidRDefault="00B93CC8" w:rsidP="00B93CC8">
      <w:pPr>
        <w:pStyle w:val="33"/>
        <w:tabs>
          <w:tab w:val="left" w:pos="0"/>
        </w:tabs>
        <w:rPr>
          <w:bCs/>
          <w:iCs w:val="0"/>
          <w:kern w:val="28"/>
          <w:sz w:val="16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B93CC8" w:rsidRPr="00FC2070" w14:paraId="16A736A7" w14:textId="77777777" w:rsidTr="00037737">
        <w:trPr>
          <w:trHeight w:val="5577"/>
        </w:trPr>
        <w:tc>
          <w:tcPr>
            <w:tcW w:w="10176" w:type="dxa"/>
          </w:tcPr>
          <w:p w14:paraId="3522E490" w14:textId="77777777" w:rsidR="00B93CC8" w:rsidRPr="00FC2070" w:rsidRDefault="00B93CC8" w:rsidP="00037737">
            <w:pPr>
              <w:pStyle w:val="33"/>
              <w:tabs>
                <w:tab w:val="left" w:pos="0"/>
              </w:tabs>
              <w:spacing w:before="120"/>
              <w:rPr>
                <w:b w:val="0"/>
                <w:bCs/>
                <w:iCs w:val="0"/>
                <w:kern w:val="28"/>
                <w:sz w:val="24"/>
                <w:szCs w:val="24"/>
              </w:rPr>
            </w:pPr>
          </w:p>
        </w:tc>
      </w:tr>
    </w:tbl>
    <w:p w14:paraId="27E867B1" w14:textId="77777777" w:rsidR="00B93CC8" w:rsidRPr="00FC2070" w:rsidRDefault="00B93CC8" w:rsidP="00B93CC8">
      <w:pPr>
        <w:pStyle w:val="33"/>
        <w:tabs>
          <w:tab w:val="left" w:pos="0"/>
        </w:tabs>
        <w:spacing w:before="120"/>
        <w:rPr>
          <w:b w:val="0"/>
          <w:bCs/>
          <w:iCs w:val="0"/>
          <w:kern w:val="28"/>
          <w:sz w:val="24"/>
          <w:szCs w:val="24"/>
        </w:rPr>
      </w:pPr>
    </w:p>
    <w:p w14:paraId="19DECA48" w14:textId="77777777" w:rsidR="00B93CC8" w:rsidRPr="00FC2070" w:rsidRDefault="00B93CC8" w:rsidP="00B93CC8">
      <w:pPr>
        <w:rPr>
          <w:rFonts w:ascii="Times New Roman" w:hAnsi="Times New Roman"/>
        </w:rPr>
      </w:pPr>
    </w:p>
    <w:p w14:paraId="7AFEF87C" w14:textId="77777777" w:rsidR="00B93CC8" w:rsidRDefault="00B93CC8">
      <w:pPr>
        <w:pStyle w:val="33"/>
        <w:tabs>
          <w:tab w:val="left" w:pos="0"/>
        </w:tabs>
        <w:rPr>
          <w:b w:val="0"/>
          <w:sz w:val="16"/>
          <w:szCs w:val="24"/>
        </w:rPr>
      </w:pPr>
    </w:p>
    <w:p w14:paraId="04AA6055" w14:textId="77777777" w:rsidR="00E84BFA" w:rsidRDefault="00E84BFA">
      <w:pPr>
        <w:pStyle w:val="33"/>
        <w:tabs>
          <w:tab w:val="left" w:pos="0"/>
        </w:tabs>
        <w:spacing w:before="120"/>
        <w:rPr>
          <w:b w:val="0"/>
          <w:bCs/>
          <w:iCs w:val="0"/>
          <w:sz w:val="24"/>
          <w:szCs w:val="24"/>
        </w:rPr>
      </w:pPr>
    </w:p>
    <w:p w14:paraId="173E47D1" w14:textId="77777777" w:rsidR="00E84BFA" w:rsidRDefault="00E84BFA">
      <w:pPr>
        <w:rPr>
          <w:rFonts w:ascii="Times New Roman" w:hAnsi="Times New Roman"/>
        </w:rPr>
      </w:pPr>
    </w:p>
    <w:sectPr w:rsidR="00E84BF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566" w:bottom="851" w:left="1134" w:header="3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4DEA" w14:textId="77777777" w:rsidR="00E84BFA" w:rsidRDefault="00B93CC8">
      <w:r>
        <w:separator/>
      </w:r>
    </w:p>
  </w:endnote>
  <w:endnote w:type="continuationSeparator" w:id="0">
    <w:p w14:paraId="701C2BB5" w14:textId="77777777" w:rsidR="00E84BFA" w:rsidRDefault="00B9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80262"/>
      <w:docPartObj>
        <w:docPartGallery w:val="Page Numbers (Bottom of Page)"/>
        <w:docPartUnique/>
      </w:docPartObj>
    </w:sdtPr>
    <w:sdtEndPr/>
    <w:sdtContent>
      <w:p w14:paraId="1547ED32" w14:textId="77777777" w:rsidR="00E84BFA" w:rsidRDefault="00B93CC8">
        <w:pPr>
          <w:pStyle w:val="af7"/>
          <w:jc w:val="center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>PAGE   \* MERGEFORMAT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sz w:val="22"/>
            <w:szCs w:val="22"/>
          </w:rPr>
          <w:t>2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03636325" w14:textId="77777777" w:rsidR="00E84BFA" w:rsidRDefault="00E84BFA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ABCA" w14:textId="77777777" w:rsidR="00E84BFA" w:rsidRDefault="00B93CC8">
      <w:r>
        <w:separator/>
      </w:r>
    </w:p>
  </w:footnote>
  <w:footnote w:type="continuationSeparator" w:id="0">
    <w:p w14:paraId="79C89DEC" w14:textId="77777777" w:rsidR="00E84BFA" w:rsidRDefault="00B9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854F" w14:textId="77777777" w:rsidR="00E84BFA" w:rsidRDefault="00B93CC8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52FF53D" wp14:editId="5BE004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34250" cy="781050"/>
              <wp:effectExtent l="0" t="0" r="0" b="0"/>
              <wp:wrapNone/>
              <wp:docPr id="2" name="PowerPlusWaterMarkObjec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3342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127CE" w14:textId="77777777" w:rsidR="00E84BFA" w:rsidRDefault="00B93CC8">
                          <w:pPr>
                            <w:jc w:val="center"/>
                            <w:rPr>
                              <w:color w:val="C0C0C0"/>
                              <w:sz w:val="110"/>
                              <w:szCs w:val="110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10"/>
                              <w:szCs w:val="110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www.SUPERFILTER.ru</w:t>
                          </w:r>
                        </w:p>
                      </w:txbxContent>
                    </wps:txbx>
                    <wps:bodyPr wrap="square" lIns="36000" tIns="36000" rIns="36000" bIns="3600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452FF53D" id="PowerPlusWaterMarkObject2" o:spid="_x0000_s1026" style="position:absolute;margin-left:0;margin-top:0;width:577.5pt;height:61.5pt;rotation:-45;z-index:-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qk4QEAAL4DAAAOAAAAZHJzL2Uyb0RvYy54bWysk8Fu2zAMhu8D9g6C7oudZG0zI05RrOgw&#10;YFsLtEPPiiwlHiRRo5TYeftRspNm661YDoJIEb/5/WSW1701bK8wtOBqPp2UnCknoWndpuY/n+4+&#10;LDgLUbhGGHCq5gcV+PXq/btl5ys1gy2YRiEjEReqztd8G6OviiLIrbIiTMArR48a0IpIIW6KBkVH&#10;6tYUs7K8LDrAxiNIFQJlb4dHvsr6WisZ77UOKjJTc+ot5hPzuU5nsVqKaoPCb1s5tiHe0IUVraOP&#10;nqRuRRRsh+0rKdtKhAA6TiTYArRupcoMRDMt/6F53AqvMguZE/zJpvD/ZOWP/aN/QLKh86EKdGXr&#10;7js0NCqxi5CZeo2WIZB308WnMv1ymppnfXbycHJS9ZFJSl7N5x9nF2S4pLerxbSkO32jEFUSS0Z5&#10;DPGLAsvSpeZIk8qqYv8txKH0WJLKHdy1xuRpGfdXgjRTpjj2P5DEft2PUGtoDoTV0ZBrHn7vBCrO&#10;zFdHLs4vEwyL5wGeB+vzwO3sZ6A9mnKmEewzbd4NJldy46nbp/5ZoB+RIpnxYI6LkbnyhjTMCZv8&#10;bX6RkDW0b3th2EU2diAfiwntRXWARntDY9FttighD3QjPy1JNnlc6LSF53Guevnbrf4AAAD//wMA&#10;UEsDBBQABgAIAAAAIQAoR3vm2wAAAAYBAAAPAAAAZHJzL2Rvd25yZXYueG1sTI9Ba8JAEIXvhf6H&#10;ZQq91Y2KWmI2YgWhx1aF4m2THZNgdjburjH99x17aS/DPN7w5nvZarCt6NGHxpGC8SgBgVQ601Cl&#10;4LDfvryCCFGT0a0jVPCNAVb540OmU+Nu9In9LlaCQyikWkEdY5dKGcoarQ4j1yGxd3Le6sjSV9J4&#10;feNw28pJksyl1Q3xh1p3uKmxPO+uVsFHKd/oGKab42U+bN8XffF1sl6p56dhvQQRcYh/x3DHZ3TI&#10;malwVzJBtAq4SPydd288m7EueJtME5B5Jv/j5z8AAAD//wMAUEsBAi0AFAAGAAgAAAAhALaDOJL+&#10;AAAA4QEAABMAAAAAAAAAAAAAAAAAAAAAAFtDb250ZW50X1R5cGVzXS54bWxQSwECLQAUAAYACAAA&#10;ACEAOP0h/9YAAACUAQAACwAAAAAAAAAAAAAAAAAvAQAAX3JlbHMvLnJlbHNQSwECLQAUAAYACAAA&#10;ACEAq/QKpOEBAAC+AwAADgAAAAAAAAAAAAAAAAAuAgAAZHJzL2Uyb0RvYy54bWxQSwECLQAUAAYA&#10;CAAAACEAKEd75tsAAAAGAQAADwAAAAAAAAAAAAAAAAA7BAAAZHJzL2Rvd25yZXYueG1sUEsFBgAA&#10;AAAEAAQA8wAAAEMFAAAAAA==&#10;" o:allowincell="f" filled="f" stroked="f">
              <v:textbox inset="1mm,1mm,1mm,1mm">
                <w:txbxContent>
                  <w:p w14:paraId="03C127CE" w14:textId="77777777" w:rsidR="00E84BFA" w:rsidRDefault="00B93CC8">
                    <w:pPr>
                      <w:jc w:val="center"/>
                      <w:rPr>
                        <w:color w:val="C0C0C0"/>
                        <w:sz w:val="110"/>
                        <w:szCs w:val="110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10"/>
                        <w:szCs w:val="110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www.SUPERFILTER.ru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AE8" w14:textId="77777777" w:rsidR="00E84BFA" w:rsidRDefault="00B93CC8">
    <w:pPr>
      <w:pStyle w:val="af5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C23CAB7" wp14:editId="44249D74">
              <wp:simplePos x="0" y="0"/>
              <wp:positionH relativeFrom="page">
                <wp:posOffset>24765</wp:posOffset>
              </wp:positionH>
              <wp:positionV relativeFrom="paragraph">
                <wp:posOffset>-635</wp:posOffset>
              </wp:positionV>
              <wp:extent cx="7557468" cy="1072673"/>
              <wp:effectExtent l="0" t="0" r="5715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817126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7468" cy="10726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2336;o:allowoverlap:true;o:allowincell:true;mso-position-horizontal-relative:page;margin-left:1.95pt;mso-position-horizontal:absolute;mso-position-vertical-relative:text;margin-top:-0.05pt;mso-position-vertical:absolute;width:595.08pt;height:84.46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7DE4" w14:textId="77777777" w:rsidR="00E84BFA" w:rsidRDefault="00B93CC8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BB95636" wp14:editId="202D451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34250" cy="781050"/>
              <wp:effectExtent l="0" t="0" r="0" b="0"/>
              <wp:wrapNone/>
              <wp:docPr id="3" name="PowerPlusWaterMark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3342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81B7D" w14:textId="77777777" w:rsidR="00E84BFA" w:rsidRDefault="00B93CC8">
                          <w:pPr>
                            <w:jc w:val="center"/>
                            <w:rPr>
                              <w:color w:val="C0C0C0"/>
                              <w:sz w:val="110"/>
                              <w:szCs w:val="110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10"/>
                              <w:szCs w:val="110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www.SUPERFILTER.ru</w:t>
                          </w:r>
                        </w:p>
                      </w:txbxContent>
                    </wps:txbx>
                    <wps:bodyPr wrap="square" lIns="36000" tIns="36000" rIns="36000" bIns="3600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4BB95636" id="PowerPlusWaterMarkObject1" o:spid="_x0000_s1027" style="position:absolute;margin-left:0;margin-top:0;width:577.5pt;height:61.5pt;rotation:-45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qj4wEAAMUDAAAOAAAAZHJzL2Uyb0RvYy54bWysU11v0zAUfUfiP1h+p0lbtpWo6TQxDSEB&#10;m7ShPTuO3QTZvubabdJ/z7X7Cbwh8mD5fuj4nnNPlrejNWyrMPTgaj6dlJwpJ6Ht3brm318e3i04&#10;C1G4VhhwquY7Ffjt6u2b5eArNYMOTKuQEYgL1eBr3sXoq6IIslNWhAl45aioAa2IFOK6aFEMhG5N&#10;MSvL62IAbD2CVCFQ9n5f5KuMr7WS8VHroCIzNafZYj4xn006i9VSVGsUvuvlYQzxD1NY0Tt69AR1&#10;L6JgG+z/grK9RAig40SCLUDrXqrMgdhMyz/YPHfCq8yFxAn+JFP4f7Dy2/bZPyHJMPhQBbqyZvgK&#10;La1KbCJkTqNGyxBIu+niQ5m+nKbh2ZiV3J2UVGNkkpI38/n72RUJLql2s5iWdKc3ClElsCSUxxA/&#10;KbAsXWqOtKmMKrZfQty3HltSu4OH3pi8LeN+SxBmyhTH+fdM4tiMrG9p5PRuqjXQ7ojdQLuuefi5&#10;Eag4M58diTm/TpxYvAzwMmguA7exH4HsNOVMI9hXMuAdJnHy/Gnol/FVoD8wi6TJkzn6I9PLRmmZ&#10;EzbJ3P4gIGvIdlth2FXWdy/AoZkYnlH33NHe0XZ0n5U6szvIQF7JWh98ncx4Geeu89+3+gUAAP//&#10;AwBQSwMEFAAGAAgAAAAhAChHe+bbAAAABgEAAA8AAABkcnMvZG93bnJldi54bWxMj0FrwkAQhe+F&#10;/odlCr3VjYpaYjZiBaHHVoXibZMdk2B2Nu6uMf33HXtpL8M83vDme9lqsK3o0YfGkYLxKAGBVDrT&#10;UKXgsN++vIIIUZPRrSNU8I0BVvnjQ6ZT4270if0uVoJDKKRaQR1jl0oZyhqtDiPXIbF3ct7qyNJX&#10;0nh943DbykmSzKXVDfGHWne4qbE8765WwUcp3+gYppvjZT5s3xd98XWyXqnnp2G9BBFxiH/HcMdn&#10;dMiZqXBXMkG0CrhI/J13bzybsS54m0wTkHkm/+PnPwAAAP//AwBQSwECLQAUAAYACAAAACEAtoM4&#10;kv4AAADhAQAAEwAAAAAAAAAAAAAAAAAAAAAAW0NvbnRlbnRfVHlwZXNdLnhtbFBLAQItABQABgAI&#10;AAAAIQA4/SH/1gAAAJQBAAALAAAAAAAAAAAAAAAAAC8BAABfcmVscy8ucmVsc1BLAQItABQABgAI&#10;AAAAIQAdTAqj4wEAAMUDAAAOAAAAAAAAAAAAAAAAAC4CAABkcnMvZTJvRG9jLnhtbFBLAQItABQA&#10;BgAIAAAAIQAoR3vm2wAAAAYBAAAPAAAAAAAAAAAAAAAAAD0EAABkcnMvZG93bnJldi54bWxQSwUG&#10;AAAAAAQABADzAAAARQUAAAAA&#10;" o:allowincell="f" filled="f" stroked="f">
              <v:textbox inset="1mm,1mm,1mm,1mm">
                <w:txbxContent>
                  <w:p w14:paraId="16B81B7D" w14:textId="77777777" w:rsidR="00E84BFA" w:rsidRDefault="00B93CC8">
                    <w:pPr>
                      <w:jc w:val="center"/>
                      <w:rPr>
                        <w:color w:val="C0C0C0"/>
                        <w:sz w:val="110"/>
                        <w:szCs w:val="110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10"/>
                        <w:szCs w:val="110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www.SUPERFILTER.ru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FA"/>
    <w:rsid w:val="00B93CC8"/>
    <w:rsid w:val="00C85804"/>
    <w:rsid w:val="00E8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63C8"/>
  <w15:docId w15:val="{0906CC76-F0B5-4067-9340-935E416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Arial" w:eastAsia="Times New Roman" w:hAnsi="Arial" w:cs="Times New Roman"/>
      <w:sz w:val="18"/>
      <w:szCs w:val="20"/>
      <w:lang w:eastAsia="ru-RU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Arial" w:eastAsia="Times New Roman" w:hAnsi="Arial" w:cs="Times New Roman"/>
      <w:sz w:val="18"/>
      <w:szCs w:val="20"/>
      <w:lang w:eastAsia="ru-RU"/>
    </w:rPr>
  </w:style>
  <w:style w:type="paragraph" w:styleId="33">
    <w:name w:val="Body Text 3"/>
    <w:basedOn w:val="a"/>
    <w:link w:val="34"/>
    <w:pPr>
      <w:jc w:val="both"/>
    </w:pPr>
    <w:rPr>
      <w:rFonts w:ascii="Times New Roman" w:hAnsi="Times New Roman"/>
      <w:b/>
      <w:iCs/>
      <w:sz w:val="22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b/>
      <w:iCs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Дарья Коротун</cp:lastModifiedBy>
  <cp:revision>2</cp:revision>
  <dcterms:created xsi:type="dcterms:W3CDTF">2025-10-17T07:03:00Z</dcterms:created>
  <dcterms:modified xsi:type="dcterms:W3CDTF">2025-10-17T07:03:00Z</dcterms:modified>
</cp:coreProperties>
</file>